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/>
        </w:rPr>
      </w:pPr>
      <w:r>
        <w:rPr>
          <w:rFonts w:hint="eastAsia"/>
        </w:rPr>
        <w:t>遴选活动商业关系承诺书</w:t>
      </w:r>
    </w:p>
    <w:p>
      <w:pPr>
        <w:spacing w:line="500" w:lineRule="exact"/>
        <w:jc w:val="both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甘肃省中医院：</w:t>
      </w:r>
    </w:p>
    <w:p>
      <w:pPr>
        <w:spacing w:line="500" w:lineRule="exact"/>
        <w:jc w:val="both"/>
        <w:rPr>
          <w:rFonts w:ascii="仿宋" w:hAnsi="仿宋" w:eastAsia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   兹有（单位：），法定代表人（姓名：）合法参加</w:t>
      </w:r>
      <w:r>
        <w:rPr>
          <w:rFonts w:hint="eastAsia" w:ascii="仿宋" w:hAnsi="仿宋" w:eastAsia="仿宋"/>
          <w:b w:val="0"/>
          <w:bCs/>
          <w:color w:val="000000"/>
          <w:sz w:val="32"/>
          <w:szCs w:val="32"/>
          <w:u w:val="single"/>
        </w:rPr>
        <w:t>甘肃省中医院项目</w:t>
      </w:r>
      <w:r>
        <w:rPr>
          <w:rFonts w:hint="eastAsia" w:ascii="仿宋" w:hAnsi="仿宋" w:eastAsia="仿宋"/>
          <w:b w:val="0"/>
          <w:bCs/>
          <w:sz w:val="32"/>
          <w:szCs w:val="32"/>
        </w:rPr>
        <w:t>（项目编号-（包号）：        ）耗材</w:t>
      </w:r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val="en-US" w:eastAsia="zh-CN"/>
        </w:rPr>
        <w:t>消毒产品</w:t>
      </w:r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/>
          <w:sz w:val="32"/>
          <w:szCs w:val="32"/>
        </w:rPr>
        <w:t>遴选活动。现就有关公平竞争事项郑重承诺如下：</w:t>
      </w:r>
    </w:p>
    <w:p>
      <w:pPr>
        <w:spacing w:line="500" w:lineRule="exact"/>
        <w:jc w:val="both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   一、本公司与医院之间</w:t>
      </w:r>
    </w:p>
    <w:p>
      <w:pPr>
        <w:spacing w:line="500" w:lineRule="exact"/>
        <w:jc w:val="both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□不存在利害关系。</w:t>
      </w:r>
    </w:p>
    <w:p>
      <w:pPr>
        <w:spacing w:line="500" w:lineRule="exact"/>
        <w:jc w:val="both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□存在下列利害关系_____________：</w:t>
      </w:r>
    </w:p>
    <w:p>
      <w:pPr>
        <w:spacing w:line="500" w:lineRule="exact"/>
        <w:jc w:val="both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A．投资关系      B.行政隶属关系      C.业务指导关系</w:t>
      </w:r>
    </w:p>
    <w:p>
      <w:pPr>
        <w:spacing w:line="500" w:lineRule="exact"/>
        <w:jc w:val="both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D.其他可能影响采购公正的利害关系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>（如有，请如实说明）</w:t>
      </w:r>
      <w:r>
        <w:rPr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spacing w:line="500" w:lineRule="exact"/>
        <w:jc w:val="both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   二、供应商承诺：</w:t>
      </w:r>
    </w:p>
    <w:p>
      <w:pPr>
        <w:spacing w:line="500" w:lineRule="exact"/>
        <w:jc w:val="both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   1.参加耗材</w:t>
      </w:r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val="en-US" w:eastAsia="zh-CN"/>
        </w:rPr>
        <w:t>消毒产品</w:t>
      </w:r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/>
          <w:sz w:val="32"/>
          <w:szCs w:val="32"/>
        </w:rPr>
        <w:t>遴选活动供应商法人、企业负责人、股东属于以下关系的：</w:t>
      </w:r>
    </w:p>
    <w:p>
      <w:pPr>
        <w:spacing w:line="500" w:lineRule="exact"/>
        <w:jc w:val="both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   与贵院护士长以上干部有父母、配偶、子女</w:t>
      </w:r>
      <w:r>
        <w:rPr>
          <w:rFonts w:hint="eastAsia" w:ascii="仿宋" w:hAnsi="仿宋" w:eastAsia="仿宋" w:cstheme="majorEastAsia"/>
          <w:b w:val="0"/>
          <w:bCs/>
          <w:sz w:val="32"/>
          <w:szCs w:val="32"/>
        </w:rPr>
        <w:t>及其配偶</w:t>
      </w:r>
      <w:r>
        <w:rPr>
          <w:rFonts w:hint="eastAsia" w:ascii="仿宋" w:hAnsi="仿宋" w:eastAsia="仿宋"/>
          <w:b w:val="0"/>
          <w:bCs/>
          <w:sz w:val="32"/>
          <w:szCs w:val="32"/>
        </w:rPr>
        <w:t>关系的，不参加本次医用耗材</w:t>
      </w:r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val="en-US" w:eastAsia="zh-CN"/>
        </w:rPr>
        <w:t>消毒产品</w:t>
      </w:r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/>
          <w:sz w:val="32"/>
          <w:szCs w:val="32"/>
        </w:rPr>
        <w:t>遴选活动。</w:t>
      </w:r>
    </w:p>
    <w:p>
      <w:pPr>
        <w:spacing w:line="500" w:lineRule="exact"/>
        <w:jc w:val="both"/>
        <w:rPr>
          <w:rFonts w:ascii="仿宋" w:hAnsi="仿宋" w:eastAsia="仿宋" w:cs="宋体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color w:val="000000"/>
          <w:sz w:val="32"/>
          <w:szCs w:val="32"/>
        </w:rPr>
        <w:t xml:space="preserve">    与贵院其他职工有父母、配偶、子女</w:t>
      </w:r>
      <w:r>
        <w:rPr>
          <w:rFonts w:hint="eastAsia" w:ascii="仿宋" w:hAnsi="仿宋" w:eastAsia="仿宋"/>
          <w:b w:val="0"/>
          <w:bCs/>
          <w:sz w:val="32"/>
          <w:szCs w:val="32"/>
        </w:rPr>
        <w:t>及其配偶</w:t>
      </w:r>
      <w:r>
        <w:rPr>
          <w:rFonts w:hint="eastAsia" w:ascii="仿宋" w:hAnsi="仿宋" w:eastAsia="仿宋" w:cs="宋体"/>
          <w:b w:val="0"/>
          <w:bCs/>
          <w:color w:val="000000"/>
          <w:sz w:val="32"/>
          <w:szCs w:val="32"/>
        </w:rPr>
        <w:t>关系的，须先向贵院</w:t>
      </w:r>
      <w:r>
        <w:rPr>
          <w:rFonts w:hint="eastAsia" w:ascii="仿宋" w:hAnsi="仿宋" w:eastAsia="仿宋" w:cs="宋体"/>
          <w:b w:val="0"/>
          <w:bCs/>
          <w:color w:val="000000"/>
          <w:sz w:val="32"/>
          <w:szCs w:val="32"/>
          <w:lang w:val="en-US" w:eastAsia="zh-CN"/>
        </w:rPr>
        <w:t>医院药事管理与药物治疗学</w:t>
      </w:r>
      <w:r>
        <w:rPr>
          <w:rFonts w:hint="eastAsia" w:ascii="仿宋" w:hAnsi="仿宋" w:eastAsia="仿宋" w:cs="宋体"/>
          <w:b w:val="0"/>
          <w:bCs/>
          <w:color w:val="000000"/>
          <w:sz w:val="32"/>
          <w:szCs w:val="32"/>
        </w:rPr>
        <w:t>委员会报告，</w:t>
      </w:r>
      <w:r>
        <w:rPr>
          <w:rFonts w:hint="eastAsia" w:ascii="仿宋" w:hAnsi="仿宋" w:eastAsia="仿宋"/>
          <w:b w:val="0"/>
          <w:bCs/>
          <w:sz w:val="32"/>
          <w:szCs w:val="32"/>
        </w:rPr>
        <w:t>医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宋体"/>
          <w:b w:val="0"/>
          <w:bCs/>
          <w:color w:val="000000"/>
          <w:sz w:val="32"/>
          <w:szCs w:val="32"/>
          <w:lang w:val="en-US" w:eastAsia="zh-CN"/>
        </w:rPr>
        <w:t>药事管理与药物治疗学</w:t>
      </w:r>
      <w:r>
        <w:rPr>
          <w:rFonts w:hint="eastAsia" w:ascii="仿宋" w:hAnsi="仿宋" w:eastAsia="仿宋"/>
          <w:b w:val="0"/>
          <w:bCs/>
          <w:sz w:val="32"/>
          <w:szCs w:val="32"/>
        </w:rPr>
        <w:t>委员会判断廉洁风险程度，做出可否参加本次医用耗材</w:t>
      </w:r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val="en-US" w:eastAsia="zh-CN"/>
        </w:rPr>
        <w:t>消毒产品</w:t>
      </w:r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/>
          <w:sz w:val="32"/>
          <w:szCs w:val="32"/>
        </w:rPr>
        <w:t>遴选活动的决定。</w:t>
      </w:r>
    </w:p>
    <w:p>
      <w:pPr>
        <w:spacing w:line="500" w:lineRule="exact"/>
        <w:jc w:val="both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   2.其他法律法规规定的可能影响公平竞争的情形下，不参加本次医用耗材</w:t>
      </w:r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val="en-US" w:eastAsia="zh-CN"/>
        </w:rPr>
        <w:t>消毒</w:t>
      </w:r>
      <w:bookmarkStart w:id="0" w:name="_GoBack"/>
      <w:bookmarkEnd w:id="0"/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val="en-US" w:eastAsia="zh-CN"/>
        </w:rPr>
        <w:t>产品</w:t>
      </w:r>
      <w:r>
        <w:rPr>
          <w:rFonts w:hint="eastAsia" w:ascii="仿宋" w:hAnsi="仿宋" w:eastAsia="仿宋"/>
          <w:b w:val="0"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/>
          <w:sz w:val="32"/>
          <w:szCs w:val="32"/>
        </w:rPr>
        <w:t>遴选活动。</w:t>
      </w:r>
    </w:p>
    <w:p>
      <w:pPr>
        <w:spacing w:line="500" w:lineRule="exact"/>
        <w:jc w:val="both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   本公司承若以上声明情况真实，若存在虚假情况，一切后果由本公司承担；对医院造成损失的，由本公司承担。</w:t>
      </w:r>
    </w:p>
    <w:p>
      <w:pPr>
        <w:spacing w:line="500" w:lineRule="exact"/>
        <w:jc w:val="both"/>
        <w:rPr>
          <w:rFonts w:ascii="仿宋" w:hAnsi="仿宋" w:eastAsia="仿宋"/>
          <w:b w:val="0"/>
          <w:bCs/>
          <w:sz w:val="32"/>
          <w:szCs w:val="32"/>
        </w:rPr>
      </w:pPr>
    </w:p>
    <w:p>
      <w:pPr>
        <w:spacing w:line="500" w:lineRule="exact"/>
        <w:jc w:val="both"/>
        <w:rPr>
          <w:rFonts w:ascii="仿宋" w:hAnsi="仿宋" w:eastAsia="仿宋"/>
          <w:b w:val="0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               法定代表人或其授权人签字:</w:t>
      </w:r>
    </w:p>
    <w:p>
      <w:pPr>
        <w:spacing w:line="500" w:lineRule="exact"/>
        <w:jc w:val="both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                      （单位公章）</w:t>
      </w:r>
    </w:p>
    <w:p>
      <w:pPr>
        <w:spacing w:line="500" w:lineRule="exact"/>
        <w:jc w:val="both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                     年     月   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4NjNmZGVlMmNkMWVlMGVkNjMwODA3ZDE1ZDE1MmMifQ=="/>
  </w:docVars>
  <w:rsids>
    <w:rsidRoot w:val="00577AFC"/>
    <w:rsid w:val="005421E2"/>
    <w:rsid w:val="00577AFC"/>
    <w:rsid w:val="00776E62"/>
    <w:rsid w:val="00896A3D"/>
    <w:rsid w:val="008B49FB"/>
    <w:rsid w:val="00927379"/>
    <w:rsid w:val="009F304A"/>
    <w:rsid w:val="00A23917"/>
    <w:rsid w:val="00F43948"/>
    <w:rsid w:val="00F86468"/>
    <w:rsid w:val="00FE622E"/>
    <w:rsid w:val="1E2632B5"/>
    <w:rsid w:val="2B5E54DD"/>
    <w:rsid w:val="302218DD"/>
    <w:rsid w:val="3CA9418F"/>
    <w:rsid w:val="3DCF045B"/>
    <w:rsid w:val="400E7381"/>
    <w:rsid w:val="47677A6F"/>
    <w:rsid w:val="477904CC"/>
    <w:rsid w:val="4B365E7F"/>
    <w:rsid w:val="4E195D96"/>
    <w:rsid w:val="5203084F"/>
    <w:rsid w:val="54D90B71"/>
    <w:rsid w:val="5D1332B0"/>
    <w:rsid w:val="5D9C2A7F"/>
    <w:rsid w:val="5F1B6F35"/>
    <w:rsid w:val="6490272C"/>
    <w:rsid w:val="6A507835"/>
    <w:rsid w:val="6BBB0CCE"/>
    <w:rsid w:val="70694A32"/>
    <w:rsid w:val="7194667E"/>
    <w:rsid w:val="72346128"/>
    <w:rsid w:val="78B406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360" w:lineRule="auto"/>
      <w:jc w:val="center"/>
    </w:pPr>
    <w:rPr>
      <w:rFonts w:ascii="黑体" w:hAnsi="黑体" w:eastAsia="黑体" w:cs="Times New Roman"/>
      <w:b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before="60"/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2023-07-28T09:29:00Z</dcterms:created>
  <dc:creator>iPhone</dc:creator>
  <cp:lastModifiedBy>刘军刚</cp:lastModifiedBy>
  <cp:lastPrinted>2023-07-28T03:40:00Z</cp:lastPrinted>
  <dcterms:modified xsi:type="dcterms:W3CDTF">2024-05-14T01:14:19Z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37A3005B8FB547C88A76D3AFA772CEF3_13</vt:lpwstr>
  </property>
</Properties>
</file>